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E4" w:rsidRDefault="003732E4" w:rsidP="003732E4">
      <w:pPr>
        <w:ind w:left="426"/>
      </w:pPr>
      <w:r>
        <w:t>Услуги, предоставляемые в КВЗР:</w:t>
      </w:r>
    </w:p>
    <w:p w:rsidR="003732E4" w:rsidRDefault="003732E4" w:rsidP="003732E4">
      <w:pPr>
        <w:ind w:left="426"/>
      </w:pPr>
      <w:r>
        <w:t xml:space="preserve">      - занятия школы беременных по программе ВОЗ/ЮНИСЕФ «</w:t>
      </w:r>
      <w:proofErr w:type="spellStart"/>
      <w:r>
        <w:t>Болница</w:t>
      </w:r>
      <w:proofErr w:type="spellEnd"/>
      <w:r>
        <w:t xml:space="preserve"> </w:t>
      </w:r>
      <w:proofErr w:type="gramStart"/>
      <w:r>
        <w:t>доброжелательная</w:t>
      </w:r>
      <w:proofErr w:type="gramEnd"/>
      <w:r>
        <w:t xml:space="preserve"> к ребенку»</w:t>
      </w:r>
    </w:p>
    <w:p w:rsidR="003732E4" w:rsidRDefault="003732E4" w:rsidP="003732E4">
      <w:pPr>
        <w:ind w:left="720"/>
      </w:pPr>
      <w:r>
        <w:t>- работа по поддержке и поощрению грудного вскармливания с кормящими мамами</w:t>
      </w:r>
    </w:p>
    <w:p w:rsidR="003732E4" w:rsidRDefault="003732E4" w:rsidP="003732E4">
      <w:pPr>
        <w:ind w:left="720"/>
      </w:pPr>
      <w:r>
        <w:t>- проведение бесед с родителями по вопросам охраны здоровья ребенка, выдача методической литературы</w:t>
      </w:r>
    </w:p>
    <w:p w:rsidR="003732E4" w:rsidRDefault="003732E4" w:rsidP="003732E4">
      <w:pPr>
        <w:ind w:left="720"/>
      </w:pPr>
      <w:r>
        <w:t>- организация правильного питания ц детей раннего возраста</w:t>
      </w:r>
    </w:p>
    <w:p w:rsidR="003732E4" w:rsidRDefault="003732E4" w:rsidP="003732E4">
      <w:pPr>
        <w:ind w:left="720"/>
      </w:pPr>
      <w:r>
        <w:t>- обучение родителей методике ухода за детьми, организация режима дня, обучение возрастным комплексам массажа, гимнастики, закаливающих процедур</w:t>
      </w:r>
    </w:p>
    <w:p w:rsidR="003732E4" w:rsidRDefault="003732E4" w:rsidP="003732E4">
      <w:pPr>
        <w:ind w:left="720"/>
      </w:pPr>
      <w:r>
        <w:t>- профилактика рахита у детей путем назначения витамина</w:t>
      </w:r>
      <w:proofErr w:type="gramStart"/>
      <w:r>
        <w:t xml:space="preserve"> Д</w:t>
      </w:r>
      <w:proofErr w:type="gramEnd"/>
      <w:r>
        <w:t xml:space="preserve">, массажа </w:t>
      </w:r>
    </w:p>
    <w:p w:rsidR="003732E4" w:rsidRDefault="003732E4" w:rsidP="003732E4">
      <w:pPr>
        <w:ind w:left="720"/>
      </w:pPr>
      <w:r>
        <w:t>- подготовка детей к поступлению в дошкольное учреждение</w:t>
      </w:r>
    </w:p>
    <w:p w:rsidR="003732E4" w:rsidRDefault="003732E4" w:rsidP="003732E4">
      <w:pPr>
        <w:ind w:left="720"/>
      </w:pPr>
      <w:r>
        <w:t>- гигиеническое воспитание школьников</w:t>
      </w:r>
    </w:p>
    <w:p w:rsidR="003732E4" w:rsidRDefault="003732E4" w:rsidP="003732E4">
      <w:pPr>
        <w:ind w:left="720"/>
      </w:pPr>
      <w:r>
        <w:t>- определение готовности к школе неорганизованных детей в возрасте 6-7 лет</w:t>
      </w:r>
      <w:bookmarkStart w:id="0" w:name="_GoBack"/>
      <w:bookmarkEnd w:id="0"/>
    </w:p>
    <w:p w:rsidR="003732E4" w:rsidRPr="00FB0055" w:rsidRDefault="003732E4" w:rsidP="003732E4">
      <w:pPr>
        <w:ind w:left="720" w:hanging="294"/>
      </w:pPr>
      <w:r>
        <w:t>-</w:t>
      </w:r>
      <w:r>
        <w:t xml:space="preserve">. Комплектация материалов для оформления кабинета, ведение необходимой рабочей документации, связь с учреждениями по санитарному просвещению. </w:t>
      </w:r>
      <w:r w:rsidRPr="00FB0055">
        <w:t>Проводить оформление наглядного и методического материала в местах доступных для населения и персонала</w:t>
      </w:r>
    </w:p>
    <w:p w:rsidR="00E52DDC" w:rsidRDefault="00E52DDC"/>
    <w:sectPr w:rsidR="00E5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0184"/>
    <w:multiLevelType w:val="hybridMultilevel"/>
    <w:tmpl w:val="E69A2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F"/>
    <w:rsid w:val="003732E4"/>
    <w:rsid w:val="00711B44"/>
    <w:rsid w:val="00C60B6F"/>
    <w:rsid w:val="00E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Company>GDB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GDB</dc:creator>
  <cp:keywords/>
  <dc:description/>
  <cp:lastModifiedBy>GDB</cp:lastModifiedBy>
  <cp:revision>2</cp:revision>
  <dcterms:created xsi:type="dcterms:W3CDTF">2018-04-06T04:21:00Z</dcterms:created>
  <dcterms:modified xsi:type="dcterms:W3CDTF">2018-04-06T04:26:00Z</dcterms:modified>
</cp:coreProperties>
</file>